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«Темниковская средняя общеобразовательная школа имени Героя                                                                               </w:t>
      </w: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Советского Союза А.И. Семикова»</w:t>
      </w:r>
    </w:p>
    <w:p w:rsidR="00612BD5" w:rsidRDefault="00612BD5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BD5" w:rsidRDefault="00612BD5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46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F23627" w:rsidRDefault="00F2362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школы               </w:t>
      </w:r>
      <w:r w:rsidR="00C14F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</w:p>
    <w:p w:rsidR="00F23627" w:rsidRDefault="00F2362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 </w:t>
      </w:r>
      <w:r w:rsidR="006C3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7BB">
        <w:rPr>
          <w:rFonts w:ascii="Times New Roman" w:hAnsi="Times New Roman" w:cs="Times New Roman"/>
          <w:sz w:val="28"/>
          <w:szCs w:val="28"/>
        </w:rPr>
        <w:t xml:space="preserve">                          2023</w:t>
      </w:r>
      <w:r w:rsidR="00612B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P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6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ПРОГРАММА</w:t>
      </w:r>
    </w:p>
    <w:p w:rsidR="001D7791" w:rsidRPr="00554607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7791" w:rsidRPr="00554607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607">
        <w:rPr>
          <w:rFonts w:ascii="Times New Roman" w:hAnsi="Times New Roman" w:cs="Times New Roman"/>
          <w:b/>
          <w:sz w:val="32"/>
          <w:szCs w:val="32"/>
        </w:rPr>
        <w:t xml:space="preserve">       ЛЕТНИЙ ОЗДОРОВИТЕЛЬНЫЙ ЛАГЕРЬ «ЮНАРМИЯ»</w:t>
      </w:r>
    </w:p>
    <w:p w:rsidR="001D7791" w:rsidRPr="00554607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89748" cy="3075709"/>
            <wp:effectExtent l="19050" t="0" r="1402" b="0"/>
            <wp:docPr id="4" name="Рисунок 4" descr="Юнармейское лето.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нармейское лето. Кр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82" cy="307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554607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7BB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46" w:rsidRDefault="00554607" w:rsidP="005546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0A46" w:rsidRPr="000C0529" w:rsidRDefault="00554607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C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529" w:rsidRPr="000C0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C0529" w:rsidRDefault="000C0529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852B3E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Паспорт </w:t>
      </w:r>
      <w:r w:rsidR="000D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="00D41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«Юнармия-2023</w:t>
      </w:r>
      <w:r w:rsidR="00FC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деятельности летнего о</w:t>
      </w:r>
      <w:r w:rsidR="00852B3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овительного лагеря «Юнармия-2023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 дневным пребыванием  юнармейского направления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</w:t>
      </w:r>
    </w:p>
    <w:p w:rsidR="00FC0A46" w:rsidRDefault="00D417BB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июня по 21 июня 2023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оптимальные условия, обеспечивающие полноценный отдых детей и их оздоровление; вызвать интерес у подрастающего поколения к географии и истории России, </w:t>
      </w:r>
      <w:r w:rsidR="00852B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края, ее народов и героев, подготовка к Республиканскому финалу «Движение юных патриотов».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Способствовать ознакомлению участников лагеря с духовным наследием своей малой Родины; совершенствованию военно-патриотического воспитания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Обеспечить максимально высокую степень развития личности в рамках летнего лагеря средствами информационных технологий.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4.Ориентировать личность на самовоспитание, саморазвитие, самореализацию.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5.Создать </w:t>
      </w:r>
      <w:r w:rsidR="0085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</w:t>
      </w:r>
      <w:r w:rsidR="00852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команды</w:t>
      </w:r>
      <w:r w:rsidR="00C1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участию в Республиканских соревнованиях «Движение юных патриотов». 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содержание программы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содержит:</w:t>
      </w:r>
    </w:p>
    <w:p w:rsidR="00FC0A46" w:rsidRDefault="00FC0A46" w:rsidP="00FC0A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нормативно-правовых документов;</w:t>
      </w:r>
    </w:p>
    <w:p w:rsidR="00FC0A46" w:rsidRDefault="00FC0A46" w:rsidP="00FC0A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- мероприятий, реализующие Программу;</w:t>
      </w:r>
    </w:p>
    <w:p w:rsidR="00FC0A46" w:rsidRDefault="00FC0A46" w:rsidP="00FC0A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результаты;</w:t>
      </w:r>
    </w:p>
    <w:p w:rsidR="00FC0A46" w:rsidRDefault="00FC0A46" w:rsidP="00FC0A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патриотизма и уважение к родной природе;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чувство верности к конституционному и воинскому долгу;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 детей любви к занятиям физкультурой и спортом, обеспечение непрерывности процесса обучения и воспитания;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способностей, инициативы и активности ребёнка;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процента охвата обучающихся «группы риска» организованными формами занятости;</w:t>
      </w:r>
    </w:p>
    <w:p w:rsidR="00FC0A46" w:rsidRDefault="00FC0A46" w:rsidP="00FC0A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сведение до минимума возможности совершения детьми правонарушений в летний период;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организации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C16EFF" w:rsidP="00C16EFF">
      <w:pPr>
        <w:shd w:val="clear" w:color="auto" w:fill="FFFFFF" w:themeFill="background1"/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«Темниковская СОШ имени Героя Советского Союза А.И. Семикова»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Почтовый адрес учреждения, телефон</w:t>
      </w:r>
    </w:p>
    <w:p w:rsidR="00FC0A46" w:rsidRDefault="00671765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431220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Федерация, Республика Мордовия, г.Темников, ул. Интернатская 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</w:t>
      </w:r>
      <w:r w:rsidR="00FC0A46">
        <w:rPr>
          <w:rFonts w:ascii="Times New Roman" w:eastAsia="Times New Roman" w:hAnsi="Times New Roman" w:cs="Times New Roman"/>
          <w:sz w:val="28"/>
          <w:szCs w:val="28"/>
        </w:rPr>
        <w:t>почты: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temn</w:t>
      </w:r>
      <w:proofErr w:type="spellEnd"/>
      <w:r w:rsidRPr="00452569">
        <w:rPr>
          <w:rFonts w:ascii="Times New Roman" w:eastAsia="Times New Roman" w:hAnsi="Times New Roman" w:cs="Times New Roman"/>
          <w:sz w:val="28"/>
          <w:szCs w:val="28"/>
        </w:rPr>
        <w:t>2@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C0A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C0A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ФИО руководителя учреждения</w:t>
      </w:r>
    </w:p>
    <w:p w:rsidR="00FC0A46" w:rsidRDefault="00C16EFF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Пиксина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Г.С., директор МБОУ «ТСОШ имени Героя Советского Союза А.И.Семикова</w:t>
      </w:r>
      <w:r w:rsidR="00FC0A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0A46" w:rsidRDefault="00C16EFF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</w:t>
      </w:r>
      <w:r w:rsidR="00343CD2">
        <w:rPr>
          <w:rFonts w:ascii="Times New Roman" w:eastAsia="Times New Roman" w:hAnsi="Times New Roman" w:cs="Times New Roman"/>
          <w:sz w:val="28"/>
          <w:szCs w:val="28"/>
        </w:rPr>
        <w:t>9876843164</w:t>
      </w:r>
    </w:p>
    <w:p w:rsidR="00612BD5" w:rsidRDefault="00612BD5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EFF" w:rsidRDefault="001877BB" w:rsidP="00D417BB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Акчурин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Ш.З.</w:t>
      </w:r>
      <w:r w:rsidR="006C3320">
        <w:rPr>
          <w:rFonts w:ascii="Times New Roman" w:eastAsia="Times New Roman" w:hAnsi="Times New Roman" w:cs="Times New Roman"/>
          <w:sz w:val="28"/>
          <w:szCs w:val="28"/>
        </w:rPr>
        <w:t>.,учитель</w:t>
      </w:r>
      <w:proofErr w:type="spellEnd"/>
      <w:r w:rsidR="006C3320">
        <w:rPr>
          <w:rFonts w:ascii="Times New Roman" w:eastAsia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ОБЖ</w:t>
      </w:r>
      <w:proofErr w:type="gramStart"/>
      <w:r w:rsidR="00C16EF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16EFF">
        <w:rPr>
          <w:rFonts w:ascii="Times New Roman" w:eastAsia="Times New Roman" w:hAnsi="Times New Roman" w:cs="Times New Roman"/>
          <w:sz w:val="28"/>
          <w:szCs w:val="28"/>
        </w:rPr>
        <w:t xml:space="preserve"> начальник лагеря</w:t>
      </w:r>
    </w:p>
    <w:p w:rsidR="000D123A" w:rsidRDefault="000D123A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A46" w:rsidRDefault="00F23627" w:rsidP="00F23627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1877BB">
        <w:rPr>
          <w:rFonts w:ascii="Times New Roman" w:eastAsia="Times New Roman" w:hAnsi="Times New Roman" w:cs="Times New Roman"/>
          <w:sz w:val="28"/>
          <w:szCs w:val="28"/>
        </w:rPr>
        <w:t>8.927 1706721</w:t>
      </w:r>
    </w:p>
    <w:p w:rsidR="00FC0A46" w:rsidRDefault="00FC0A46" w:rsidP="00843FEE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Сметнёв</w:t>
      </w:r>
      <w:proofErr w:type="spellEnd"/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Юрий Александрович, учитель истории и обществознания</w:t>
      </w: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Тел:</w:t>
      </w:r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8.927 1839588</w:t>
      </w: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Default="00D417BB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Богородитская</w:t>
      </w:r>
      <w:proofErr w:type="spellEnd"/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географии</w:t>
      </w: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Тел:</w:t>
      </w:r>
      <w:r w:rsidR="002B0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</w:t>
      </w:r>
      <w:r w:rsidR="004A49A3">
        <w:rPr>
          <w:rFonts w:ascii="Times New Roman" w:eastAsia="Times New Roman" w:hAnsi="Times New Roman" w:cs="Times New Roman"/>
          <w:color w:val="000000"/>
          <w:sz w:val="28"/>
          <w:szCs w:val="28"/>
        </w:rPr>
        <w:t>952 0750755</w:t>
      </w: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A" w:rsidRPr="00843FEE" w:rsidRDefault="000D123A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программы</w:t>
      </w:r>
    </w:p>
    <w:p w:rsidR="00FC0A46" w:rsidRDefault="00343CD2" w:rsidP="00FC0A4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«ТСОШ имени Героя Советского Союза А.И.Семикова»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A46" w:rsidRDefault="00FC0A46" w:rsidP="00FC0A4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спонсорские средства, средства  родителей.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3FF6" w:rsidRDefault="00AF3FF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123A" w:rsidRDefault="000D123A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7077" w:rsidRDefault="004F7077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Кто любит своё Отечество, тот подает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лучший пример любви к человечеству»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 - теоретическое обоснование,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и новизна программы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летний период многие дети проживают самостоятельную жизнь. Поэтому, планируя отдых в пришкольном лагере нужно отличить его от школьных уроков и нравоучений. Это время прожить нужно так, чтобы всем: и детям и тем, кто будет организовывать отдых, было очень здорово.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Актуальностью и значимостью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юнармейском направлении деятельности  лагерной смены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решением Министра Обороны Российской Федерации от 25.12.2017г. 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всероссийское военно-патриотическое общественное движение, созданное 29 октября 2015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годаПо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инициативе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Министра обороны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С. К. Шойгу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29 октября 2015 года 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Президент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В. В. Путин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подписал указ о создании Общероссийской общественно-государственной детско-юношеской организации «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00000A"/>
            <w:sz w:val="28"/>
            <w:szCs w:val="28"/>
          </w:rPr>
          <w:t>Российское движение школьников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начинается с наших детей. Сегодняшние дети и молодежь – будущее нашей страны и всего мира. Им предстоит жить и быть творцами ХХI века. Сегодня как никогда остро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актуализировались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нового века, решение которых будет зависть от нас.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 твёрдо уверены в том, что именно от детей зависит будущее нашей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страны, поэтому в рамках программы уделяем внимание всестороннему развитию личности юного патриота.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лагерь предполагается</w:t>
      </w:r>
      <w:r w:rsidR="0034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CBD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зачислят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ь детей в возрасте от 14 до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Таким образом, на базе школы образуется временный разновозрастной коллектив, который для удобства управления делится на первичные одновозрастные коллективы.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Фундаменальная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лагер</w:t>
      </w:r>
      <w:r w:rsidR="00343CD2">
        <w:rPr>
          <w:rFonts w:ascii="Times New Roman" w:eastAsia="Times New Roman" w:hAnsi="Times New Roman" w:cs="Times New Roman"/>
          <w:sz w:val="28"/>
          <w:szCs w:val="28"/>
        </w:rPr>
        <w:t>я д</w:t>
      </w:r>
      <w:r w:rsidR="00AA37AC">
        <w:rPr>
          <w:rFonts w:ascii="Times New Roman" w:eastAsia="Times New Roman" w:hAnsi="Times New Roman" w:cs="Times New Roman"/>
          <w:sz w:val="28"/>
          <w:szCs w:val="28"/>
        </w:rPr>
        <w:t>невного пребывания «Юнарми</w:t>
      </w:r>
      <w:r w:rsidR="00D417BB">
        <w:rPr>
          <w:rFonts w:ascii="Times New Roman" w:eastAsia="Times New Roman" w:hAnsi="Times New Roman" w:cs="Times New Roman"/>
          <w:sz w:val="28"/>
          <w:szCs w:val="28"/>
        </w:rPr>
        <w:t>я-2023</w:t>
      </w:r>
      <w:r>
        <w:rPr>
          <w:rFonts w:ascii="Times New Roman" w:eastAsia="Times New Roman" w:hAnsi="Times New Roman" w:cs="Times New Roman"/>
          <w:sz w:val="28"/>
          <w:szCs w:val="28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оздоровительный лагерь – это место, где может быть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нап</w:t>
      </w:r>
      <w:r w:rsidR="008A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равлением в работе воспитателе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поддержка и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комфортной психологической среды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творческого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дает возможность реализовать свои способности, либо определиться в каком – либо направлении деятельности.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летнего оздоровительного лагеря, прежде всего, направлена на укрепление здоровья, воспитание морально-волевых качеств и чувства коллективизма отдыхающих. В ней уделено внимание профилактике правонарушений среди детей «группы риска», бродяжничества, профилактике сколиоза, плоскостопия, развитию координации движений, правильной осанки отдыхающих.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концепции программы входят следующие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Конвенция о правах ребенка, ООН, 1991г.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№ 761 от 1 июня 2012г « О национальной стратегии действий в интересах детей на 2012-2017 годы»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07.05.2012 №597 « О мерах по реализации государственной социальной политики»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24.07.1998№124 ФЗ «Об основных гарантиях прав ребёнка в РФ».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ОО АНМР от 12.04.13. №121 «Об укреплении здоровья детей и подростков, создание условий для полноценного отдыха»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лагере дневного пребывания.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лагеря дневного пребывания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О</w:t>
      </w:r>
      <w:r w:rsidR="00343CD2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образования Темниковского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профилактических мероприятий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работников.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 взаимоотношениях образовательного учреждения с родителями на пользование услугами пришкольного летнего лагеря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от родителей.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лагеря.</w:t>
      </w:r>
    </w:p>
    <w:p w:rsidR="00FC0A46" w:rsidRDefault="00FC0A46" w:rsidP="00FC0A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де</w:t>
      </w:r>
      <w:r w:rsidR="004F7077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и  лагеря  «</w:t>
      </w:r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опирается на следующие принципы:</w:t>
      </w:r>
    </w:p>
    <w:p w:rsidR="00FC0A46" w:rsidRDefault="00FC0A46" w:rsidP="00FC0A4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историзма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FC0A46" w:rsidRDefault="00FC0A46" w:rsidP="00FC0A4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воспитательного процесса, формирование у детей гуманистического отношения к истории своей страны, объектам культуры, природе, людям и к себе; Через идею гуманного подхода к ребенку, родителям, сотрудникам лагеря необходимо психологическое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переосмысление всех основных компонентов педагогического процесса.</w:t>
      </w:r>
    </w:p>
    <w:p w:rsidR="00FC0A46" w:rsidRDefault="00FC0A46" w:rsidP="00FC0A4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демократичности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участие всех детей и подростков в программе развития творческих способностей.</w:t>
      </w:r>
    </w:p>
    <w:p w:rsidR="00FC0A46" w:rsidRDefault="00FC0A46" w:rsidP="00FC0A4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воспитания: дифференциация в рамках летнего оздоровительного лагеря предполагает: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взаимосвязь всех мероприятий в рамках тематики дня;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участие детей во всех видах деятельности.</w:t>
      </w:r>
    </w:p>
    <w:p w:rsidR="00FC0A46" w:rsidRDefault="00FC0A46" w:rsidP="00FC0A4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творческой индивидуальности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C0A46" w:rsidRDefault="00FC0A46" w:rsidP="00FC0A4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максимизации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Ориентиром в патриотическом воспитании детей в период детства становятся: встреча с интересными людьми, экскурсия, детская игра, проектно- поисковая деятельность взрослых с детьми, художественно – литературное творчество, общение, творчески – продуктивная деятельность, средства эстетического воспитания.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программы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: с 01 июня по 21</w:t>
      </w:r>
      <w:r w:rsidR="000D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</w:t>
      </w:r>
      <w:r w:rsidR="00D417BB">
        <w:rPr>
          <w:rFonts w:ascii="Times New Roman" w:eastAsia="Times New Roman" w:hAnsi="Times New Roman" w:cs="Times New Roman"/>
          <w:color w:val="000000"/>
          <w:sz w:val="28"/>
          <w:szCs w:val="28"/>
        </w:rPr>
        <w:t>ня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программы: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директора по ВР;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программы:</w:t>
      </w:r>
    </w:p>
    <w:p w:rsidR="00FC0A46" w:rsidRDefault="008A028C" w:rsidP="008A028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воспитатели смены (учителя школы)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социальные партнеры школы;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учающиеся</w:t>
      </w:r>
      <w:proofErr w:type="gramEnd"/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МБОУ «ТСОШ имени Героя Советского 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Союза </w:t>
      </w:r>
      <w:proofErr w:type="spellStart"/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А.И.Семикова</w:t>
      </w:r>
      <w:proofErr w:type="spellEnd"/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» от 14 до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из семей, находящихся в трудной жизненной ситуации;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различных учетных категорий;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 творческой, спортивной, лидерской и интеллектуальной одаренностью.</w:t>
      </w:r>
    </w:p>
    <w:p w:rsidR="00FC0A46" w:rsidRDefault="00B41D71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 в школе обучае</w:t>
      </w:r>
      <w:r w:rsidR="004C0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тся  </w:t>
      </w:r>
      <w:proofErr w:type="spellStart"/>
      <w:r w:rsidR="004C0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  <w:r w:rsidR="00FC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</w:t>
      </w:r>
      <w:proofErr w:type="spellEnd"/>
      <w:r w:rsidR="00FC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участников программы</w:t>
      </w:r>
      <w:r w:rsidR="001877BB">
        <w:rPr>
          <w:rFonts w:ascii="Times New Roman" w:eastAsia="Times New Roman" w:hAnsi="Times New Roman" w:cs="Times New Roman"/>
          <w:color w:val="000000"/>
          <w:sz w:val="28"/>
          <w:szCs w:val="28"/>
        </w:rPr>
        <w:t> 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8A0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оптимальных условий, обеспечивающих полноценный отдых детей, их оздоровление, вызвать интерес у подрастающего поколения к географии и исто</w:t>
      </w:r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>рии России,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ее народов и героев.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достижения поставленной цели необходимо решить ряд следующих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задач:</w:t>
      </w:r>
    </w:p>
    <w:p w:rsidR="00FC0A46" w:rsidRDefault="00FC0A46" w:rsidP="00FC0A4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FC0A46" w:rsidRDefault="00FC0A46" w:rsidP="00FC0A4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ознакомлению участников лагеря с духовным наследием своей малой Родины;  совершенствованию военно-патриотического воспитания;</w:t>
      </w:r>
    </w:p>
    <w:p w:rsidR="00FC0A46" w:rsidRDefault="00FC0A46" w:rsidP="00FC0A4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максимально высокую степень развития личности в рамках летнего лагеря средствами информационных технологий;</w:t>
      </w:r>
    </w:p>
    <w:p w:rsidR="00FC0A46" w:rsidRDefault="00FC0A46" w:rsidP="00FC0A4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личность на самовоспитание, саморазвитие, самореализацию;</w:t>
      </w:r>
    </w:p>
    <w:p w:rsidR="00FC0A46" w:rsidRDefault="00FC0A46" w:rsidP="00FC0A4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коллектива – через творческую, самостоятельную, объединяющую деятельность детей в смешанных группах через самоуправление.</w:t>
      </w:r>
      <w:r w:rsidR="00B41D71" w:rsidRP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полноценные условия для подготовки команды  к участию в Республиканских соревнованиях «Движение юных патриотов».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идея программы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уважение к военной силе России.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летнего оздор</w:t>
      </w:r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04A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лагеря  «Юнармия-2023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мироощущения. Взрослому, педагогу - понять и яснее увидеть проблемы детей сегодняшнего дня и помочь каждому ребенку – участнику программы в решении его проблем. Чтобы сформировать свое ценностно – смысловое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универсальное педагогическое средство.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Сюжетная линия определяется конкретным педагогическим авторским замыслом - смена проходит в рамках создания нетрадиционного метода тематической 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нармейский  календарь.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каждый день должны переворачивать лист календаря, тем самым узнавать, тему и распорядок дня. Смена представляется в виде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юнармейского отряда.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летнем лагере на 21 день  отряд выбирает свое название, девиз, символику и атрибутику, которая обсуждается, выбирается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изготавливается детьми.  Команда имеет своё символическое отличие.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  отличия</w:t>
      </w:r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proofErr w:type="gramEnd"/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тболки </w:t>
      </w:r>
      <w:proofErr w:type="spellStart"/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юнармец</w:t>
      </w:r>
      <w:r w:rsidR="008A028C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proofErr w:type="spellEnd"/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выбирает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ведёт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«Боевой листок»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назначает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дежурных.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юнармейцев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 выбирает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входит в состав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штаба «Военного гарнизона Юнармейца»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 самоуправления).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и вожатые являются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организаторами юнармейского Календаря.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ни один из дней не проходит без встреч с интересными людьми, то на протяжении всей игры предусмотрены встречи с представителями различных структур городка  и района: (Ветеранами боевых действий, детьми-войны ВО войны, сотрудниками ГИБДД, пожарно</w:t>
      </w:r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части,</w:t>
      </w:r>
      <w:proofErr w:type="gramStart"/>
      <w:r w:rsidR="00B4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библиотекой, ГД</w:t>
      </w:r>
      <w:r w:rsidR="003C7D34">
        <w:rPr>
          <w:rFonts w:ascii="Times New Roman" w:eastAsia="Times New Roman" w:hAnsi="Times New Roman" w:cs="Times New Roman"/>
          <w:color w:val="000000"/>
          <w:sz w:val="28"/>
          <w:szCs w:val="28"/>
        </w:rPr>
        <w:t>О, краеведческим  музеем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самоуправления.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Детское самоуправление в отряде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организовывают для его реализации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высший орган самоуправления в коллективе. Главное его назначение: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Юнармейская игра</w:t>
      </w:r>
      <w:r w:rsidR="008A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календарь проходит по дням событий: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316" w:rsidRDefault="0030431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DC" w:rsidRPr="00324F11" w:rsidRDefault="00A456D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КАЛЕНДАРНО-ТЕМАТИЧЕСКИЙ ПЛАН</w:t>
      </w:r>
    </w:p>
    <w:p w:rsidR="00A456DC" w:rsidRPr="00324F11" w:rsidRDefault="00A456D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основных мероприятий     школьного юнармейского лагеря с дневным </w:t>
      </w:r>
      <w:r w:rsidR="00612BD5">
        <w:rPr>
          <w:rFonts w:ascii="Times New Roman" w:hAnsi="Times New Roman" w:cs="Times New Roman"/>
          <w:b/>
          <w:sz w:val="28"/>
          <w:szCs w:val="28"/>
          <w:u w:val="single"/>
        </w:rPr>
        <w:t>пребыванием детей «ЮНАРМИЯ</w:t>
      </w:r>
      <w:r w:rsidR="004C04A6">
        <w:rPr>
          <w:rFonts w:ascii="Times New Roman" w:hAnsi="Times New Roman" w:cs="Times New Roman"/>
          <w:b/>
          <w:sz w:val="28"/>
          <w:szCs w:val="28"/>
          <w:u w:val="single"/>
        </w:rPr>
        <w:t>-2023</w:t>
      </w: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56DC" w:rsidRPr="00324F11" w:rsidRDefault="00A45DA7" w:rsidP="00A456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  14</w:t>
      </w:r>
      <w:r w:rsidR="00A57BF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456DC" w:rsidRPr="00324F1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1ДЕНЬ</w:t>
      </w:r>
    </w:p>
    <w:p w:rsidR="00A456DC" w:rsidRDefault="00A45DA7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969"/>
        <w:gridCol w:w="2138"/>
        <w:gridCol w:w="1938"/>
      </w:tblGrid>
      <w:tr w:rsidR="00A456DC" w:rsidRPr="00960397" w:rsidTr="008A028C">
        <w:tc>
          <w:tcPr>
            <w:tcW w:w="19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456DC" w:rsidRPr="00960397" w:rsidTr="008A028C"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A456DC" w:rsidRPr="00960397" w:rsidRDefault="003E2D46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A456DC" w:rsidRPr="00960397" w:rsidTr="005A3003">
        <w:trPr>
          <w:trHeight w:val="693"/>
        </w:trPr>
        <w:tc>
          <w:tcPr>
            <w:tcW w:w="1951" w:type="dxa"/>
          </w:tcPr>
          <w:p w:rsidR="00A456DC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DC" w:rsidRDefault="003E2D46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C020C">
              <w:rPr>
                <w:rFonts w:ascii="Times New Roman" w:hAnsi="Times New Roman" w:cs="Times New Roman"/>
                <w:b/>
                <w:sz w:val="24"/>
                <w:szCs w:val="24"/>
              </w:rPr>
              <w:t>арядка</w:t>
            </w:r>
            <w:r w:rsidR="00A456DC"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456DC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A3003" w:rsidRPr="00960397" w:rsidRDefault="00FF5078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кольная площадка</w:t>
            </w:r>
          </w:p>
        </w:tc>
      </w:tr>
      <w:tr w:rsidR="00A456DC" w:rsidRPr="00960397" w:rsidTr="005A3003">
        <w:trPr>
          <w:trHeight w:val="703"/>
        </w:trPr>
        <w:tc>
          <w:tcPr>
            <w:tcW w:w="1951" w:type="dxa"/>
          </w:tcPr>
          <w:p w:rsidR="00A456DC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DC" w:rsidRDefault="007C020C" w:rsidP="007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Открытие летнего лагеря.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5A3003" w:rsidRPr="00960397" w:rsidRDefault="008935BA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456DC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A456DC" w:rsidRPr="00960397" w:rsidTr="008A028C"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56DC" w:rsidRPr="007C020C" w:rsidRDefault="003E2D46" w:rsidP="007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A456DC" w:rsidRPr="00960397" w:rsidRDefault="00FF5078" w:rsidP="008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A456DC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A456DC" w:rsidRPr="00960397" w:rsidRDefault="00A456DC" w:rsidP="0089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C" w:rsidRPr="00960397" w:rsidTr="008A028C">
        <w:trPr>
          <w:trHeight w:val="983"/>
        </w:trPr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56DC" w:rsidRDefault="003E2D46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2569" w:rsidRPr="00960397" w:rsidRDefault="00452569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2138" w:type="dxa"/>
          </w:tcPr>
          <w:p w:rsidR="00A456DC" w:rsidRPr="00960397" w:rsidRDefault="009B24C8" w:rsidP="008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  </w:t>
            </w:r>
            <w:r w:rsidR="004525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8" w:type="dxa"/>
          </w:tcPr>
          <w:p w:rsidR="00A456DC" w:rsidRPr="00960397" w:rsidRDefault="00452569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C020C" w:rsidRPr="00960397" w:rsidTr="005A3003">
        <w:trPr>
          <w:trHeight w:val="687"/>
        </w:trPr>
        <w:tc>
          <w:tcPr>
            <w:tcW w:w="1951" w:type="dxa"/>
          </w:tcPr>
          <w:p w:rsidR="007C020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C020C" w:rsidRPr="00960397" w:rsidRDefault="00452569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7C020C" w:rsidRDefault="00376AEF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C020C" w:rsidRDefault="007C020C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3" w:rsidRPr="00960397" w:rsidRDefault="008864E3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3E2D46" w:rsidRPr="00960397" w:rsidTr="005A3003">
        <w:trPr>
          <w:trHeight w:val="711"/>
        </w:trPr>
        <w:tc>
          <w:tcPr>
            <w:tcW w:w="1951" w:type="dxa"/>
          </w:tcPr>
          <w:p w:rsidR="003E2D46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E2D46" w:rsidRPr="00960397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38" w:type="dxa"/>
          </w:tcPr>
          <w:p w:rsidR="003E2D46" w:rsidRPr="00960397" w:rsidRDefault="00FF5078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3E2D46" w:rsidRPr="00960397" w:rsidRDefault="00FF5078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3E2D46" w:rsidRPr="00960397" w:rsidTr="005A3003">
        <w:trPr>
          <w:trHeight w:val="706"/>
        </w:trPr>
        <w:tc>
          <w:tcPr>
            <w:tcW w:w="1951" w:type="dxa"/>
          </w:tcPr>
          <w:p w:rsidR="003E2D46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E2D46" w:rsidRPr="00960397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38" w:type="dxa"/>
          </w:tcPr>
          <w:p w:rsidR="003E2D46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3E2D46" w:rsidRPr="00960397" w:rsidRDefault="00FF5078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3E2D46" w:rsidRPr="00960397" w:rsidTr="005A3003">
        <w:trPr>
          <w:trHeight w:val="689"/>
        </w:trPr>
        <w:tc>
          <w:tcPr>
            <w:tcW w:w="1951" w:type="dxa"/>
          </w:tcPr>
          <w:p w:rsidR="003E2D46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E2D46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38" w:type="dxa"/>
          </w:tcPr>
          <w:p w:rsidR="003E2D46" w:rsidRPr="00960397" w:rsidRDefault="00376AEF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8935B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38" w:type="dxa"/>
          </w:tcPr>
          <w:p w:rsidR="003E2D46" w:rsidRPr="00960397" w:rsidRDefault="003E2D46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2день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FF5078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5A3003">
        <w:trPr>
          <w:trHeight w:val="597"/>
        </w:trPr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3день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A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Бег на короткие дистанции(60м)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4день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EF6DCC">
        <w:trPr>
          <w:trHeight w:val="814"/>
        </w:trPr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Подготовка. Одевание противогаза и ОЗК.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дистанции.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5день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rPr>
          <w:trHeight w:val="577"/>
        </w:trPr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C066F9" w:rsidRPr="00960397" w:rsidTr="003268AB">
        <w:trPr>
          <w:trHeight w:val="673"/>
        </w:trPr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C066F9" w:rsidRPr="007C020C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80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Поход в музей.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Воспитатель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6день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подготовка. Оказание первой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 пострадавшему.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Метание гранаты.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7день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56CFD" w:rsidRPr="007C020C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0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Викторина.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ГАИ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8день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28"/>
        <w:gridCol w:w="2247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4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полоса. Установка палатки, одевание снаряжения, завязывание узлов, прохождение маршрута.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 и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Челночный бег 3х10м.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BD5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F97" w:rsidRDefault="00A456DC" w:rsidP="00C1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9день</w:t>
      </w:r>
    </w:p>
    <w:p w:rsidR="00A456DC" w:rsidRDefault="001877BB" w:rsidP="00C1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9</w:t>
      </w:r>
      <w:r w:rsidR="00C14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56DC" w:rsidRPr="00960397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716"/>
        <w:gridCol w:w="3751"/>
        <w:gridCol w:w="2198"/>
        <w:gridCol w:w="1906"/>
      </w:tblGrid>
      <w:tr w:rsidR="00A456DC" w:rsidRPr="00960397" w:rsidTr="007D2015">
        <w:tc>
          <w:tcPr>
            <w:tcW w:w="171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1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751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длинные дистанции.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51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10день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Плавание, гребля на лодках, викторина ОСВОД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 и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11день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rPr>
          <w:trHeight w:val="521"/>
        </w:trPr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истории. Викторина.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(500гр), м(700гр).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12день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32"/>
        <w:gridCol w:w="2198"/>
        <w:gridCol w:w="1951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2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</w:tcPr>
          <w:p w:rsidR="00C066F9" w:rsidRPr="007C020C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32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Поездка в Мордовский государственный заповедник.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им. П.Г.Смидовича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32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32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32" w:type="dxa"/>
          </w:tcPr>
          <w:p w:rsidR="00C066F9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C066F9" w:rsidRPr="00960397" w:rsidRDefault="00C066F9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13день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26"/>
        <w:gridCol w:w="3941"/>
        <w:gridCol w:w="2198"/>
        <w:gridCol w:w="1906"/>
      </w:tblGrid>
      <w:tr w:rsidR="00A456DC" w:rsidRPr="00960397" w:rsidTr="003268AB">
        <w:tc>
          <w:tcPr>
            <w:tcW w:w="152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1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11.30-12.30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 мячами.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41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pStyle w:val="a7"/>
        <w:spacing w:after="0"/>
        <w:jc w:val="center"/>
        <w:rPr>
          <w:rFonts w:cs="Times New Roman"/>
          <w:b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14день</w:t>
      </w:r>
    </w:p>
    <w:p w:rsidR="00A456DC" w:rsidRPr="00960397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384"/>
        <w:gridCol w:w="4083"/>
        <w:gridCol w:w="2198"/>
        <w:gridCol w:w="1906"/>
      </w:tblGrid>
      <w:tr w:rsidR="00A456DC" w:rsidRPr="00960397" w:rsidTr="003268AB">
        <w:tc>
          <w:tcPr>
            <w:tcW w:w="1384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3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3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3" w:type="dxa"/>
          </w:tcPr>
          <w:p w:rsidR="00756CFD" w:rsidRPr="007C020C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3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083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083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083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83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15день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60м.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84D3D" w:rsidRDefault="00A456DC" w:rsidP="00BC5D8E">
      <w:pPr>
        <w:spacing w:line="239" w:lineRule="auto"/>
        <w:ind w:right="-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BD5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0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7BF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12B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43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2B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C5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</w:t>
      </w:r>
      <w:r w:rsidR="0030431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230099" w:rsidRDefault="00612BD5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1951"/>
        <w:gridCol w:w="3969"/>
        <w:gridCol w:w="2138"/>
        <w:gridCol w:w="1938"/>
      </w:tblGrid>
      <w:tr w:rsidR="00A456DC" w:rsidRPr="00230099" w:rsidTr="007D2015">
        <w:tc>
          <w:tcPr>
            <w:tcW w:w="1951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3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3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3268AB">
        <w:trPr>
          <w:trHeight w:val="699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7D2015">
        <w:tc>
          <w:tcPr>
            <w:tcW w:w="1951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3268AB">
        <w:trPr>
          <w:trHeight w:val="651"/>
        </w:trPr>
        <w:tc>
          <w:tcPr>
            <w:tcW w:w="1951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3268AB">
        <w:trPr>
          <w:trHeight w:val="556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7D2015">
        <w:trPr>
          <w:trHeight w:val="1003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Подготовка. Одевание противогаза и ОЗК.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3268AB">
        <w:trPr>
          <w:trHeight w:val="655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бег 2000м.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3268AB">
        <w:trPr>
          <w:trHeight w:val="565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3268AB">
        <w:trPr>
          <w:trHeight w:val="842"/>
        </w:trPr>
        <w:tc>
          <w:tcPr>
            <w:tcW w:w="1951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3268AB">
        <w:trPr>
          <w:trHeight w:val="557"/>
        </w:trPr>
        <w:tc>
          <w:tcPr>
            <w:tcW w:w="1951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подготовка. Эстафета.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6"/>
        <w:gridCol w:w="3751"/>
        <w:gridCol w:w="2198"/>
        <w:gridCol w:w="1906"/>
      </w:tblGrid>
      <w:tr w:rsidR="00A456DC" w:rsidRPr="00230099" w:rsidTr="005A3003">
        <w:tc>
          <w:tcPr>
            <w:tcW w:w="171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1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1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51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C14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2022</w:t>
      </w:r>
      <w:r w:rsidR="003A0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230099" w:rsidTr="005A3003">
        <w:trPr>
          <w:trHeight w:val="814"/>
        </w:trPr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56CFD" w:rsidRPr="007C020C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80" w:type="dxa"/>
          </w:tcPr>
          <w:p w:rsidR="00756CFD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63"/>
        <w:gridCol w:w="4007"/>
        <w:gridCol w:w="2195"/>
        <w:gridCol w:w="1906"/>
      </w:tblGrid>
      <w:tr w:rsidR="00A456DC" w:rsidRPr="00230099" w:rsidTr="005A3003">
        <w:tc>
          <w:tcPr>
            <w:tcW w:w="1463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7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rPr>
          <w:trHeight w:val="577"/>
        </w:trPr>
        <w:tc>
          <w:tcPr>
            <w:tcW w:w="1463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0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2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здоровья».</w:t>
            </w:r>
          </w:p>
        </w:tc>
        <w:tc>
          <w:tcPr>
            <w:tcW w:w="2198" w:type="dxa"/>
          </w:tcPr>
          <w:p w:rsidR="00581023" w:rsidRPr="00960397" w:rsidRDefault="00581023" w:rsidP="001A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Закрытие летнего лагеря.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2B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D5" w:rsidRDefault="00612BD5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Организация взаимодействия летнего оздоровительного лагеря с дневным пребыванием детей </w:t>
      </w:r>
    </w:p>
    <w:p w:rsidR="00FC0A46" w:rsidRDefault="004165F9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социумом г. Темников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Взаимодействие и сотрудничество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детей и подростков организован во взаимодействии со следующими учреждениями:</w:t>
      </w:r>
    </w:p>
    <w:p w:rsidR="00FC0A46" w:rsidRDefault="00FC0A46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</w:t>
      </w:r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 творчества г. Темников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A46" w:rsidRDefault="00FC0A46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городс</w:t>
      </w:r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>кая библиотека г Темников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A46" w:rsidRDefault="004165F9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г. Темников</w:t>
      </w:r>
    </w:p>
    <w:p w:rsidR="00FC0A46" w:rsidRPr="00930439" w:rsidRDefault="00FC0A46" w:rsidP="0093043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молодёжной политики г.Темников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A46" w:rsidRDefault="004165F9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Краеведческий музей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A46" w:rsidRDefault="00FC0A46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ГИБДД</w:t>
      </w:r>
    </w:p>
    <w:p w:rsidR="00FC0A46" w:rsidRPr="00930439" w:rsidRDefault="00FC0A46" w:rsidP="00930439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пожарной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A46" w:rsidRDefault="00FC0A46" w:rsidP="00FC0A4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</w:t>
      </w:r>
      <w:r w:rsidR="001A29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1A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29C2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Темни</w:t>
      </w:r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</w:t>
      </w:r>
      <w:proofErr w:type="spellEnd"/>
      <w:r w:rsidR="0041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Ожидаемые результаты работы лагеря: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ее участники получат определенные знания, умения, навыки работы в органах детского самоуправления, социальной деятельности, познакомятся с культурными традициями народов и народностей Российской Федерации. Дети будут привлечены к оздоровительным, экскурсионным, спортивным, творческим мероприятиям, и результатом этих занятий будет улучшение их эмоционально-физического состояния. Участие в программе благотворно скажется на духовном и интеллектуальном развитии детей. Они увидят всю красоту и неповторимость своей малой родины, познакомятся с ее историей и природой осознают необходимость бережного отношение к окружающему нас миру и сообществу людей, проживающих в нем.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и разработчики программы ожидают получения эффекта от реализации программы по следующим позициям: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юного гражданина России к самому себе, окружающему миру, другим людям.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и подростков уважения к символам нашего государства.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реализации механизмов мотивации у ребенка к личному развитию, проявлению социальной инициативы.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Увеличится количество детей, принимающих участие в физкультурно-оздоровительных и спортивных мероприятиях.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адаптации детей к жизни в современном обществе, развитие коммуникативных способность ребенка, умение работать в коллективе.</w:t>
      </w:r>
    </w:p>
    <w:p w:rsidR="00FC0A46" w:rsidRDefault="00FC0A46" w:rsidP="00FC0A4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Приобщение 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Прогнозируемый результат: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патриотизма и уважение к родной природе;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чувство верности к конституционному и воинскому долгу;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любви к занятиям физкультурой и спортом, обеспечение непрерывности процесса обучения и воспитания;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способностей, инициативы и активности ребёнка;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процента охвата обучающихся «группы риска» организованными формами занятости;</w:t>
      </w:r>
    </w:p>
    <w:p w:rsidR="00FC0A46" w:rsidRDefault="00FC0A46" w:rsidP="00FC0A4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сведение до минимума возможности совершения детьми правонарушений в летний период;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Результативность реализации программы измеряется: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степенью укрепления и оздоровления детей;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созданием атмосферы сотрудничества и взаимодействия;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уровнем удовлетворенности обучающихся и родителей;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улучшением отношений в среде подростков, устранением негативных проявлений, искоренением вредных привычек;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созданием необходимых условий для оздоровления, отдыха и рационального использования каникулярного времени у детей, формированием у них общей культуры и навыков здорового образа жизни, экологической культуры;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отсутствием правонарушений и преступлений в летний период.</w:t>
      </w: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Беликов «Занимательное путешествие»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Капустина Ю. «Детям до шестнадцати вход разрешён», Ярославль, 2004г.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Лобачёва В.И. «Загородный летний лагерь», Москва, 2006 г.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Оздоровительно-образовательная программа выездного туристического лагеря. Авторы-разработчики: А.Г. Евтушенко, И.В. Стороженко. Г.Пятигорск.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отдых: идея – проект – воплощение: из опыта работы детских оздоровительно-образовательных  центров (лагерей) Нижегородской области. – Н.Новгород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технологии, 2002.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летнем отдыхе и не только. Сборник / Под ред. Ю.П. Кудинова. М: НИИ семьи, 1997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Позывные лета: Калейдоскоп летнего отдыха.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Ставрополь: Сервис школа, 2000.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летнего отдыха детей. Сборник. Н.Н., НГЦ , 2000 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Слуцкая Н.Б. Нескучные каникулы, Ростов-на-Дону, 2004г.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 С.В. Ура, каникулы! – М.: 2002г.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М.З., Кучменко В.С., Воронина Г.А. Экология человека: Культура здоровья.-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-Граф, 2006</w:t>
      </w:r>
    </w:p>
    <w:p w:rsidR="00FC0A46" w:rsidRDefault="00FC0A46" w:rsidP="00FC0A4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Интересные каникулы!» сборник программ и сценариев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2013г.</w:t>
      </w:r>
    </w:p>
    <w:p w:rsidR="00581023" w:rsidRDefault="00581023"/>
    <w:sectPr w:rsidR="00581023" w:rsidSect="000D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B86"/>
    <w:multiLevelType w:val="multilevel"/>
    <w:tmpl w:val="781AE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5C7D"/>
    <w:multiLevelType w:val="multilevel"/>
    <w:tmpl w:val="E730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1098C"/>
    <w:multiLevelType w:val="multilevel"/>
    <w:tmpl w:val="DDF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90BDF"/>
    <w:multiLevelType w:val="multilevel"/>
    <w:tmpl w:val="196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B49CF"/>
    <w:multiLevelType w:val="multilevel"/>
    <w:tmpl w:val="BD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7E8F"/>
    <w:multiLevelType w:val="multilevel"/>
    <w:tmpl w:val="184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512A7"/>
    <w:multiLevelType w:val="multilevel"/>
    <w:tmpl w:val="945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062B4"/>
    <w:multiLevelType w:val="multilevel"/>
    <w:tmpl w:val="BE42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33346"/>
    <w:multiLevelType w:val="multilevel"/>
    <w:tmpl w:val="875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21A6D"/>
    <w:multiLevelType w:val="multilevel"/>
    <w:tmpl w:val="D6C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0A46"/>
    <w:rsid w:val="00033CBD"/>
    <w:rsid w:val="00075A1A"/>
    <w:rsid w:val="00082BD8"/>
    <w:rsid w:val="000C0529"/>
    <w:rsid w:val="000D123A"/>
    <w:rsid w:val="000D21FE"/>
    <w:rsid w:val="000D7BD6"/>
    <w:rsid w:val="00106390"/>
    <w:rsid w:val="00162886"/>
    <w:rsid w:val="001877BB"/>
    <w:rsid w:val="0019714E"/>
    <w:rsid w:val="001A29C2"/>
    <w:rsid w:val="001D7791"/>
    <w:rsid w:val="00266462"/>
    <w:rsid w:val="00287177"/>
    <w:rsid w:val="00293E2D"/>
    <w:rsid w:val="002B00CE"/>
    <w:rsid w:val="00304316"/>
    <w:rsid w:val="00311AC9"/>
    <w:rsid w:val="003268AB"/>
    <w:rsid w:val="00334E05"/>
    <w:rsid w:val="00343CD2"/>
    <w:rsid w:val="003548DE"/>
    <w:rsid w:val="00376AEF"/>
    <w:rsid w:val="003A0A60"/>
    <w:rsid w:val="003C7D34"/>
    <w:rsid w:val="003E2D46"/>
    <w:rsid w:val="00401416"/>
    <w:rsid w:val="00411DEE"/>
    <w:rsid w:val="004165F9"/>
    <w:rsid w:val="00452569"/>
    <w:rsid w:val="004A49A3"/>
    <w:rsid w:val="004C04A6"/>
    <w:rsid w:val="004F7077"/>
    <w:rsid w:val="00533BD8"/>
    <w:rsid w:val="00554607"/>
    <w:rsid w:val="00581023"/>
    <w:rsid w:val="005A3003"/>
    <w:rsid w:val="005B1A75"/>
    <w:rsid w:val="00612BD5"/>
    <w:rsid w:val="00671765"/>
    <w:rsid w:val="006C3320"/>
    <w:rsid w:val="0073051F"/>
    <w:rsid w:val="00756CFD"/>
    <w:rsid w:val="007C020C"/>
    <w:rsid w:val="007D2015"/>
    <w:rsid w:val="007F0240"/>
    <w:rsid w:val="00843FEE"/>
    <w:rsid w:val="00845320"/>
    <w:rsid w:val="00852B3E"/>
    <w:rsid w:val="008864E3"/>
    <w:rsid w:val="008935BA"/>
    <w:rsid w:val="008A028C"/>
    <w:rsid w:val="00930439"/>
    <w:rsid w:val="009838CB"/>
    <w:rsid w:val="009B24C8"/>
    <w:rsid w:val="009C29D1"/>
    <w:rsid w:val="009C799C"/>
    <w:rsid w:val="00A456DC"/>
    <w:rsid w:val="00A45DA7"/>
    <w:rsid w:val="00A57BFC"/>
    <w:rsid w:val="00AA37AC"/>
    <w:rsid w:val="00AC0679"/>
    <w:rsid w:val="00AE1043"/>
    <w:rsid w:val="00AF3FF6"/>
    <w:rsid w:val="00B41D71"/>
    <w:rsid w:val="00BC5D8E"/>
    <w:rsid w:val="00C066F9"/>
    <w:rsid w:val="00C14F97"/>
    <w:rsid w:val="00C16EFF"/>
    <w:rsid w:val="00CC2032"/>
    <w:rsid w:val="00D417BB"/>
    <w:rsid w:val="00D91B1C"/>
    <w:rsid w:val="00EA5C61"/>
    <w:rsid w:val="00EF6DCC"/>
    <w:rsid w:val="00F23627"/>
    <w:rsid w:val="00F62B53"/>
    <w:rsid w:val="00F67CCD"/>
    <w:rsid w:val="00F73B06"/>
    <w:rsid w:val="00F911F4"/>
    <w:rsid w:val="00FC0A46"/>
    <w:rsid w:val="00FC5499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0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56D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8%25D0%25BE%25D0%25B9%25D0%25B3%25D1%2583%2C_%25D0%25A1%25D0%25B5%25D1%2580%25D0%25B3%25D0%25B5%25D0%25B9_%25D0%259A%25D1%2583%25D0%25B6%25D1%2583%25D0%25B3%25D0%25B5%25D1%2582%25D0%25BE%25D0%25B2%25D0%25B8%25D1%25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0%25D0%25BE%25D1%2581%25D1%2581%25D0%25B8%25D1%25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C%25D0%25B8%25D0%25BD%25D0%25B8%25D1%2581%25D1%2582%25D0%25B5%25D1%2580%25D1%2581%25D1%2582%25D0%25B2%25D0%25BE_%25D0%25BE%25D0%25B1%25D0%25BE%25D1%2580%25D0%25BE%25D0%25BD%25D1%258B_%25D0%25A0%25D0%25BE%25D1%2581%25D1%2581%25D0%25B8%25D0%25B9%25D1%2581%25D0%25BA%25D0%25BE%25D0%25B9_%25D0%25A4%25D0%25B5%25D0%25B4%25D0%25B5%25D1%2580%25D0%25B0%25D1%2586%25D0%25B8%25D0%25B8" TargetMode="External"/><Relationship Id="rId11" Type="http://schemas.openxmlformats.org/officeDocument/2006/relationships/hyperlink" Target="https://infourok.ru/go.html?href=https%3A%2F%2Fru.wikipedia.org%2Fwiki%2F%25D0%25A0%25D0%25BE%25D1%2581%25D1%2581%25D0%25B8%25D0%25B9%25D1%2581%25D0%25BA%25D0%25BE%25D0%25B5_%25D0%25B4%25D0%25B2%25D0%25B8%25D0%25B6%25D0%25B5%25D0%25BD%25D0%25B8%25D0%25B5_%25D1%2588%25D0%25BA%25D0%25BE%25D0%25BB%25D1%258C%25D0%25BD%25D0%25B8%25D0%25BA%25D0%25BE%25D0%25B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ru.wikipedia.org%2Fwiki%2F%25D0%259F%25D1%2583%25D1%2582%25D0%25B8%25D0%25BD%2C_%25D0%2592%25D0%25BB%25D0%25B0%25D0%25B4%25D0%25B8%25D0%25BC%25D0%25B8%25D1%2580_%25D0%2592%25D0%25BB%25D0%25B0%25D0%25B4%25D0%25B8%25D0%25BC%25D0%25B8%25D1%2580%25D0%25BE%25D0%25B2%25D0%25B8%25D1%2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F%25D1%2580%25D0%25B5%25D0%25B7%25D0%25B8%25D0%25B4%25D0%25B5%25D0%25BD%25D1%2582_%25D0%25A0%25D0%25BE%25D1%2581%25D1%2581%25D0%25B8%25D0%25B9%25D1%2581%25D0%25BA%25D0%25BE%25D0%25B9_%25D0%25A4%25D0%25B5%25D0%25B4%25D0%25B5%25D1%2580%25D0%25B0%25D1%2586%25D0%25B8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Akchurin</cp:lastModifiedBy>
  <cp:revision>26</cp:revision>
  <cp:lastPrinted>2023-04-04T19:48:00Z</cp:lastPrinted>
  <dcterms:created xsi:type="dcterms:W3CDTF">2018-05-28T10:08:00Z</dcterms:created>
  <dcterms:modified xsi:type="dcterms:W3CDTF">2023-04-04T19:49:00Z</dcterms:modified>
</cp:coreProperties>
</file>